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CD" w:rsidRDefault="00C769D4" w:rsidP="004E48D4">
      <w:pPr>
        <w:pStyle w:val="a5"/>
        <w:jc w:val="both"/>
        <w:rPr>
          <w:rFonts w:ascii="Century" w:hAnsi="Century"/>
        </w:rPr>
      </w:pPr>
      <w:r>
        <w:rPr>
          <w:rFonts w:ascii="Century" w:hAnsi="Century"/>
          <w:noProof/>
        </w:rPr>
        <w:drawing>
          <wp:anchor distT="0" distB="0" distL="114300" distR="114300" simplePos="0" relativeHeight="251659264" behindDoc="1" locked="0" layoutInCell="1" allowOverlap="1" wp14:anchorId="412C1758" wp14:editId="5388736B">
            <wp:simplePos x="0" y="0"/>
            <wp:positionH relativeFrom="column">
              <wp:posOffset>-798195</wp:posOffset>
            </wp:positionH>
            <wp:positionV relativeFrom="paragraph">
              <wp:posOffset>-403860</wp:posOffset>
            </wp:positionV>
            <wp:extent cx="7016115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524" y="21438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Opari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11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E4" w:rsidRDefault="00F94FE4" w:rsidP="00F94FE4">
      <w:pPr>
        <w:pStyle w:val="a5"/>
        <w:rPr>
          <w:rFonts w:ascii="Century" w:hAnsi="Century"/>
          <w:lang w:val="en-US"/>
        </w:rPr>
      </w:pPr>
      <w:r w:rsidRPr="00C71CDF">
        <w:rPr>
          <w:rFonts w:ascii="Century" w:hAnsi="Century"/>
        </w:rPr>
        <w:t>КАРТА КЛИЕНТА</w:t>
      </w:r>
    </w:p>
    <w:p w:rsidR="00F94FE4" w:rsidRPr="000E2D1B" w:rsidRDefault="00F94FE4" w:rsidP="00F94FE4">
      <w:pPr>
        <w:pStyle w:val="a5"/>
        <w:rPr>
          <w:rFonts w:ascii="Century" w:hAnsi="Century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2"/>
      </w:tblGrid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pStyle w:val="a7"/>
              <w:jc w:val="left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Наименование организации</w:t>
            </w:r>
          </w:p>
          <w:p w:rsidR="00F94FE4" w:rsidRPr="00296BCD" w:rsidRDefault="00F94FE4" w:rsidP="00296BCD">
            <w:pPr>
              <w:pStyle w:val="a7"/>
              <w:jc w:val="left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(АПТЕКА)</w:t>
            </w:r>
          </w:p>
        </w:tc>
        <w:tc>
          <w:tcPr>
            <w:tcW w:w="7122" w:type="dxa"/>
          </w:tcPr>
          <w:p w:rsidR="00F94FE4" w:rsidRPr="00296BCD" w:rsidRDefault="00F94FE4" w:rsidP="00296BCD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ООО «ИЛАН»</w:t>
            </w:r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pStyle w:val="1"/>
              <w:jc w:val="left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Юридический адрес</w:t>
            </w:r>
          </w:p>
        </w:tc>
        <w:tc>
          <w:tcPr>
            <w:tcW w:w="7122" w:type="dxa"/>
          </w:tcPr>
          <w:p w:rsidR="00F94FE4" w:rsidRPr="00296BCD" w:rsidRDefault="00F94FE4" w:rsidP="003F33A1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119270, Россия, г. Москва,</w:t>
            </w:r>
            <w:r w:rsidR="003F33A1">
              <w:rPr>
                <w:rFonts w:ascii="Century" w:hAnsi="Century"/>
                <w:sz w:val="26"/>
                <w:szCs w:val="26"/>
              </w:rPr>
              <w:br/>
            </w:r>
            <w:bookmarkStart w:id="0" w:name="_GoBack"/>
            <w:bookmarkEnd w:id="0"/>
            <w:r w:rsidRPr="00296BCD">
              <w:rPr>
                <w:rFonts w:ascii="Century" w:hAnsi="Century"/>
                <w:sz w:val="26"/>
                <w:szCs w:val="26"/>
              </w:rPr>
              <w:t xml:space="preserve">Комсомольский </w:t>
            </w:r>
            <w:proofErr w:type="spellStart"/>
            <w:r w:rsidRPr="00296BCD">
              <w:rPr>
                <w:rFonts w:ascii="Century" w:hAnsi="Century"/>
                <w:sz w:val="26"/>
                <w:szCs w:val="26"/>
              </w:rPr>
              <w:t>пр-кт</w:t>
            </w:r>
            <w:proofErr w:type="spellEnd"/>
            <w:r w:rsidRPr="00296BCD">
              <w:rPr>
                <w:rFonts w:ascii="Century" w:hAnsi="Century"/>
                <w:sz w:val="26"/>
                <w:szCs w:val="26"/>
              </w:rPr>
              <w:t>, д. 47</w:t>
            </w:r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Фактический</w:t>
            </w:r>
            <w:r w:rsidR="00296BCD" w:rsidRPr="00296BCD">
              <w:rPr>
                <w:rFonts w:ascii="Century" w:hAnsi="Century"/>
                <w:sz w:val="26"/>
                <w:szCs w:val="26"/>
              </w:rPr>
              <w:t xml:space="preserve"> адрес</w:t>
            </w:r>
          </w:p>
        </w:tc>
        <w:tc>
          <w:tcPr>
            <w:tcW w:w="7122" w:type="dxa"/>
          </w:tcPr>
          <w:p w:rsidR="00966AD2" w:rsidRPr="00E226DE" w:rsidRDefault="00A27A5B" w:rsidP="00966AD2">
            <w:pPr>
              <w:pStyle w:val="western"/>
              <w:spacing w:after="0" w:afterAutospacing="0"/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proofErr w:type="gramStart"/>
            <w:r w:rsidRPr="00A27A5B">
              <w:rPr>
                <w:rFonts w:ascii="Century" w:hAnsi="Century"/>
                <w:bCs/>
                <w:sz w:val="26"/>
                <w:szCs w:val="26"/>
              </w:rPr>
              <w:t>117513, Россия, г. Москва,</w:t>
            </w:r>
            <w:r>
              <w:rPr>
                <w:rFonts w:ascii="Century" w:hAnsi="Century"/>
                <w:bCs/>
                <w:sz w:val="26"/>
                <w:szCs w:val="26"/>
              </w:rPr>
              <w:br/>
            </w:r>
            <w:r w:rsidRPr="00A27A5B">
              <w:rPr>
                <w:rFonts w:ascii="Century" w:hAnsi="Century"/>
                <w:bCs/>
                <w:sz w:val="26"/>
                <w:szCs w:val="26"/>
              </w:rPr>
              <w:t>ул. Академика Опарина, д.4, корп.1</w:t>
            </w:r>
            <w:r w:rsidR="00966AD2" w:rsidRPr="00E226DE">
              <w:rPr>
                <w:rFonts w:ascii="Century" w:hAnsi="Century"/>
                <w:bCs/>
                <w:sz w:val="26"/>
                <w:szCs w:val="26"/>
              </w:rPr>
              <w:br/>
            </w:r>
            <w:proofErr w:type="gramEnd"/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296BCD" w:rsidP="00296BCD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Телефон</w:t>
            </w:r>
          </w:p>
        </w:tc>
        <w:tc>
          <w:tcPr>
            <w:tcW w:w="7122" w:type="dxa"/>
          </w:tcPr>
          <w:p w:rsidR="00F94FE4" w:rsidRPr="00296BCD" w:rsidRDefault="00F94FE4" w:rsidP="00A27A5B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A27A5B">
              <w:rPr>
                <w:rFonts w:ascii="Century" w:hAnsi="Century"/>
                <w:sz w:val="26"/>
                <w:szCs w:val="26"/>
              </w:rPr>
              <w:t>+7 (495) 212-23-51</w:t>
            </w:r>
            <w:r w:rsidR="00A27A5B" w:rsidRPr="00A27A5B">
              <w:rPr>
                <w:rFonts w:ascii="Century" w:hAnsi="Century"/>
                <w:sz w:val="26"/>
                <w:szCs w:val="26"/>
              </w:rPr>
              <w:t xml:space="preserve"> (</w:t>
            </w:r>
            <w:r w:rsidR="00A27A5B" w:rsidRPr="00A27A5B">
              <w:rPr>
                <w:rFonts w:ascii="Century" w:hAnsi="Century" w:cs="Times New Roman"/>
                <w:sz w:val="26"/>
                <w:szCs w:val="26"/>
              </w:rPr>
              <w:t>доб</w:t>
            </w:r>
            <w:r w:rsidR="00A27A5B" w:rsidRPr="00A27A5B">
              <w:rPr>
                <w:rFonts w:ascii="Century" w:hAnsi="Century"/>
                <w:sz w:val="26"/>
                <w:szCs w:val="26"/>
              </w:rPr>
              <w:t>. 2)</w:t>
            </w:r>
            <w:r w:rsidRPr="00A27A5B">
              <w:rPr>
                <w:rFonts w:ascii="Century" w:hAnsi="Century"/>
                <w:sz w:val="26"/>
                <w:szCs w:val="26"/>
              </w:rPr>
              <w:t>;</w:t>
            </w:r>
            <w:r w:rsidRPr="00A27A5B">
              <w:rPr>
                <w:rFonts w:ascii="Century" w:hAnsi="Century"/>
                <w:sz w:val="26"/>
                <w:szCs w:val="26"/>
              </w:rPr>
              <w:br/>
              <w:t>+7 (</w:t>
            </w:r>
            <w:r w:rsidR="00A27A5B" w:rsidRPr="00A27A5B">
              <w:rPr>
                <w:rFonts w:ascii="Century" w:hAnsi="Century"/>
                <w:sz w:val="26"/>
                <w:szCs w:val="26"/>
              </w:rPr>
              <w:t>800</w:t>
            </w:r>
            <w:r w:rsidRPr="00A27A5B">
              <w:rPr>
                <w:rFonts w:ascii="Century" w:hAnsi="Century"/>
                <w:sz w:val="26"/>
                <w:szCs w:val="26"/>
              </w:rPr>
              <w:t xml:space="preserve">) </w:t>
            </w:r>
            <w:r w:rsidR="00A27A5B" w:rsidRPr="00A27A5B">
              <w:rPr>
                <w:rFonts w:ascii="Century" w:hAnsi="Century"/>
                <w:bCs/>
                <w:sz w:val="26"/>
                <w:szCs w:val="26"/>
              </w:rPr>
              <w:t>775-03-81</w:t>
            </w:r>
            <w:r w:rsidRPr="00A27A5B">
              <w:rPr>
                <w:rFonts w:ascii="Century" w:hAnsi="Century"/>
                <w:sz w:val="26"/>
                <w:szCs w:val="26"/>
              </w:rPr>
              <w:t>; +7 (4</w:t>
            </w:r>
            <w:r w:rsidR="00A27A5B" w:rsidRPr="00A27A5B">
              <w:rPr>
                <w:rFonts w:ascii="Century" w:hAnsi="Century"/>
                <w:sz w:val="26"/>
                <w:szCs w:val="26"/>
              </w:rPr>
              <w:t>99</w:t>
            </w:r>
            <w:r w:rsidRPr="00A27A5B">
              <w:rPr>
                <w:rFonts w:ascii="Century" w:hAnsi="Century"/>
                <w:sz w:val="26"/>
                <w:szCs w:val="26"/>
              </w:rPr>
              <w:t xml:space="preserve">) </w:t>
            </w:r>
            <w:r w:rsidR="00A27A5B" w:rsidRPr="00A27A5B">
              <w:rPr>
                <w:rFonts w:ascii="Century" w:hAnsi="Century"/>
                <w:sz w:val="26"/>
                <w:szCs w:val="26"/>
              </w:rPr>
              <w:t>749-75-92</w:t>
            </w:r>
            <w:r w:rsidRPr="00296BCD">
              <w:rPr>
                <w:rFonts w:ascii="Century" w:hAnsi="Century"/>
                <w:sz w:val="26"/>
                <w:szCs w:val="26"/>
              </w:rPr>
              <w:br/>
              <w:t>бухгалтерия  ТЕЛ/ФАКС</w:t>
            </w:r>
            <w:r w:rsidR="00296BCD" w:rsidRPr="00296BCD">
              <w:rPr>
                <w:rFonts w:ascii="Century" w:hAnsi="Century"/>
                <w:sz w:val="26"/>
                <w:szCs w:val="26"/>
              </w:rPr>
              <w:t>:</w:t>
            </w:r>
            <w:r w:rsidRPr="00296BCD">
              <w:rPr>
                <w:rFonts w:ascii="Century" w:hAnsi="Century"/>
                <w:sz w:val="26"/>
                <w:szCs w:val="26"/>
              </w:rPr>
              <w:t xml:space="preserve"> </w:t>
            </w:r>
            <w:r w:rsidR="00296BCD" w:rsidRPr="00296BCD">
              <w:rPr>
                <w:rFonts w:ascii="Century" w:hAnsi="Century"/>
                <w:sz w:val="26"/>
                <w:szCs w:val="26"/>
              </w:rPr>
              <w:t>+7</w:t>
            </w:r>
            <w:r w:rsidRPr="00296BCD">
              <w:rPr>
                <w:rFonts w:ascii="Century" w:hAnsi="Century"/>
                <w:sz w:val="26"/>
                <w:szCs w:val="26"/>
              </w:rPr>
              <w:t xml:space="preserve"> (495) 212-23-51</w:t>
            </w:r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Электронный адрес</w:t>
            </w:r>
          </w:p>
        </w:tc>
        <w:tc>
          <w:tcPr>
            <w:tcW w:w="7122" w:type="dxa"/>
          </w:tcPr>
          <w:p w:rsidR="001A1F88" w:rsidRPr="00A27A5B" w:rsidRDefault="00A27A5B" w:rsidP="00A27A5B">
            <w:pPr>
              <w:pStyle w:val="western"/>
              <w:spacing w:after="0" w:afterAutospacing="0"/>
              <w:jc w:val="center"/>
              <w:rPr>
                <w:rFonts w:ascii="Century" w:hAnsi="Century"/>
                <w:sz w:val="26"/>
                <w:szCs w:val="26"/>
              </w:rPr>
            </w:pPr>
            <w:proofErr w:type="spellStart"/>
            <w:r w:rsidRPr="00A27A5B">
              <w:rPr>
                <w:rFonts w:ascii="Century" w:hAnsi="Century"/>
                <w:sz w:val="26"/>
                <w:szCs w:val="26"/>
                <w:lang w:val="en-US"/>
              </w:rPr>
              <w:t>aptekailan</w:t>
            </w:r>
            <w:proofErr w:type="spellEnd"/>
            <w:r w:rsidRPr="00A27A5B">
              <w:rPr>
                <w:rFonts w:ascii="Century" w:hAnsi="Century"/>
                <w:sz w:val="26"/>
                <w:szCs w:val="26"/>
              </w:rPr>
              <w:t>@</w:t>
            </w:r>
            <w:r w:rsidRPr="00A27A5B">
              <w:rPr>
                <w:rFonts w:ascii="Century" w:hAnsi="Century"/>
                <w:sz w:val="26"/>
                <w:szCs w:val="26"/>
                <w:lang w:val="en-US"/>
              </w:rPr>
              <w:t>mail</w:t>
            </w:r>
            <w:r w:rsidRPr="00A27A5B">
              <w:rPr>
                <w:rFonts w:ascii="Century" w:hAnsi="Century"/>
                <w:sz w:val="26"/>
                <w:szCs w:val="26"/>
              </w:rPr>
              <w:t>.</w:t>
            </w:r>
            <w:proofErr w:type="spellStart"/>
            <w:r w:rsidRPr="00A27A5B">
              <w:rPr>
                <w:rFonts w:ascii="Century" w:hAnsi="Century"/>
                <w:sz w:val="26"/>
                <w:szCs w:val="26"/>
                <w:lang w:val="en-US"/>
              </w:rPr>
              <w:t>ru</w:t>
            </w:r>
            <w:proofErr w:type="spellEnd"/>
            <w:r w:rsidRPr="00A27A5B">
              <w:rPr>
                <w:rFonts w:ascii="Century" w:hAnsi="Century"/>
                <w:sz w:val="26"/>
                <w:szCs w:val="26"/>
              </w:rPr>
              <w:t xml:space="preserve"> - бухгалтерия</w:t>
            </w:r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ИНН / КПП</w:t>
            </w:r>
          </w:p>
        </w:tc>
        <w:tc>
          <w:tcPr>
            <w:tcW w:w="7122" w:type="dxa"/>
          </w:tcPr>
          <w:p w:rsidR="00F94FE4" w:rsidRPr="00296BCD" w:rsidRDefault="00A27A5B" w:rsidP="00296BCD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A27A5B">
              <w:rPr>
                <w:rFonts w:ascii="Century" w:hAnsi="Century"/>
                <w:bCs/>
                <w:sz w:val="26"/>
                <w:szCs w:val="26"/>
              </w:rPr>
              <w:t xml:space="preserve">7705650667 / </w:t>
            </w:r>
            <w:r w:rsidR="00E226DE" w:rsidRPr="00296BCD">
              <w:rPr>
                <w:rFonts w:ascii="Century" w:hAnsi="Century"/>
                <w:sz w:val="26"/>
                <w:szCs w:val="26"/>
              </w:rPr>
              <w:t>770401001</w:t>
            </w:r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pStyle w:val="1"/>
              <w:jc w:val="left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Расчетный счет</w:t>
            </w:r>
          </w:p>
          <w:p w:rsidR="00F94FE4" w:rsidRPr="00296BCD" w:rsidRDefault="00F94FE4" w:rsidP="00296BCD">
            <w:pPr>
              <w:rPr>
                <w:rFonts w:ascii="Century" w:hAnsi="Century"/>
                <w:sz w:val="26"/>
                <w:szCs w:val="26"/>
              </w:rPr>
            </w:pPr>
          </w:p>
        </w:tc>
        <w:tc>
          <w:tcPr>
            <w:tcW w:w="7122" w:type="dxa"/>
          </w:tcPr>
          <w:p w:rsidR="00F94FE4" w:rsidRPr="00296BCD" w:rsidRDefault="00F94FE4" w:rsidP="00D6794E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 xml:space="preserve">40702810138110107924 </w:t>
            </w:r>
            <w:r w:rsidRPr="00296BCD">
              <w:rPr>
                <w:rFonts w:ascii="Century" w:hAnsi="Century"/>
                <w:sz w:val="26"/>
                <w:szCs w:val="26"/>
              </w:rPr>
              <w:br/>
              <w:t xml:space="preserve">в Московском Банке Сбербанка России </w:t>
            </w:r>
            <w:r w:rsidRPr="00296BCD">
              <w:rPr>
                <w:rFonts w:ascii="Century" w:hAnsi="Century"/>
                <w:sz w:val="26"/>
                <w:szCs w:val="26"/>
              </w:rPr>
              <w:br/>
            </w:r>
            <w:r w:rsidR="00D6794E">
              <w:rPr>
                <w:rFonts w:ascii="Century" w:hAnsi="Century"/>
                <w:sz w:val="26"/>
                <w:szCs w:val="26"/>
              </w:rPr>
              <w:t>П</w:t>
            </w:r>
            <w:r w:rsidRPr="00296BCD">
              <w:rPr>
                <w:rFonts w:ascii="Century" w:hAnsi="Century"/>
                <w:sz w:val="26"/>
                <w:szCs w:val="26"/>
              </w:rPr>
              <w:t>АО г. Москвы</w:t>
            </w:r>
            <w:r w:rsidRPr="00296BCD">
              <w:rPr>
                <w:rFonts w:ascii="Century" w:hAnsi="Century"/>
                <w:sz w:val="26"/>
                <w:szCs w:val="26"/>
              </w:rPr>
              <w:br/>
            </w:r>
            <w:r w:rsidR="00D6794E">
              <w:rPr>
                <w:rFonts w:ascii="Century" w:hAnsi="Century"/>
                <w:sz w:val="26"/>
                <w:szCs w:val="26"/>
              </w:rPr>
              <w:t>П</w:t>
            </w:r>
            <w:r w:rsidRPr="00296BCD">
              <w:rPr>
                <w:rFonts w:ascii="Century" w:hAnsi="Century"/>
                <w:sz w:val="26"/>
                <w:szCs w:val="26"/>
              </w:rPr>
              <w:t>АО «Сбербанк России» г. Москвы</w:t>
            </w:r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Корр. счет</w:t>
            </w:r>
          </w:p>
        </w:tc>
        <w:tc>
          <w:tcPr>
            <w:tcW w:w="7122" w:type="dxa"/>
          </w:tcPr>
          <w:p w:rsidR="00F94FE4" w:rsidRPr="00296BCD" w:rsidRDefault="00F94FE4" w:rsidP="00296BCD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30101810400000000225</w:t>
            </w:r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БИК</w:t>
            </w:r>
          </w:p>
        </w:tc>
        <w:tc>
          <w:tcPr>
            <w:tcW w:w="7122" w:type="dxa"/>
          </w:tcPr>
          <w:p w:rsidR="00F94FE4" w:rsidRPr="00296BCD" w:rsidRDefault="00F94FE4" w:rsidP="00296BCD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044525225</w:t>
            </w:r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ОКПО/ОКАТО</w:t>
            </w:r>
          </w:p>
        </w:tc>
        <w:tc>
          <w:tcPr>
            <w:tcW w:w="7122" w:type="dxa"/>
          </w:tcPr>
          <w:p w:rsidR="00F94FE4" w:rsidRPr="00296BCD" w:rsidRDefault="00F94FE4" w:rsidP="00296BCD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76557194 / 45286560000</w:t>
            </w:r>
          </w:p>
        </w:tc>
      </w:tr>
      <w:tr w:rsidR="00F94FE4" w:rsidRPr="00296BCD" w:rsidTr="00296BCD">
        <w:tc>
          <w:tcPr>
            <w:tcW w:w="3085" w:type="dxa"/>
          </w:tcPr>
          <w:p w:rsidR="00F94FE4" w:rsidRPr="00296BCD" w:rsidRDefault="00F94FE4" w:rsidP="00296BCD">
            <w:pPr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ОГРН</w:t>
            </w:r>
          </w:p>
        </w:tc>
        <w:tc>
          <w:tcPr>
            <w:tcW w:w="7122" w:type="dxa"/>
          </w:tcPr>
          <w:p w:rsidR="00F94FE4" w:rsidRPr="00296BCD" w:rsidRDefault="00F94FE4" w:rsidP="00296BCD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296BCD">
              <w:rPr>
                <w:rFonts w:ascii="Century" w:hAnsi="Century"/>
                <w:sz w:val="26"/>
                <w:szCs w:val="26"/>
              </w:rPr>
              <w:t>1057746408213</w:t>
            </w:r>
          </w:p>
        </w:tc>
      </w:tr>
    </w:tbl>
    <w:p w:rsidR="00F94FE4" w:rsidRPr="00296BCD" w:rsidRDefault="00F94FE4" w:rsidP="00296BCD">
      <w:pPr>
        <w:pStyle w:val="1"/>
        <w:jc w:val="left"/>
        <w:rPr>
          <w:rFonts w:ascii="Century" w:hAnsi="Century"/>
          <w:sz w:val="26"/>
          <w:szCs w:val="26"/>
        </w:rPr>
      </w:pPr>
    </w:p>
    <w:p w:rsidR="00F94FE4" w:rsidRPr="00F94FE4" w:rsidRDefault="00F817DC" w:rsidP="001A1F88">
      <w:pPr>
        <w:pStyle w:val="1"/>
        <w:jc w:val="left"/>
      </w:pPr>
      <w:r>
        <w:rPr>
          <w:rFonts w:ascii="Century" w:hAnsi="Century"/>
          <w:sz w:val="26"/>
          <w:szCs w:val="26"/>
        </w:rPr>
        <w:br/>
      </w:r>
    </w:p>
    <w:sectPr w:rsidR="00F94FE4" w:rsidRPr="00F94FE4" w:rsidSect="00F817D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4"/>
    <w:rsid w:val="0002114C"/>
    <w:rsid w:val="001A1F88"/>
    <w:rsid w:val="00296BCD"/>
    <w:rsid w:val="003F33A1"/>
    <w:rsid w:val="004E48D4"/>
    <w:rsid w:val="005438FC"/>
    <w:rsid w:val="00953F24"/>
    <w:rsid w:val="00966AD2"/>
    <w:rsid w:val="00A27A5B"/>
    <w:rsid w:val="00AA4661"/>
    <w:rsid w:val="00C769D4"/>
    <w:rsid w:val="00D6794E"/>
    <w:rsid w:val="00E226DE"/>
    <w:rsid w:val="00EC7372"/>
    <w:rsid w:val="00F817DC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94FE4"/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F94FE4"/>
    <w:rPr>
      <w:color w:val="0000FF"/>
      <w:u w:val="single"/>
    </w:rPr>
  </w:style>
  <w:style w:type="paragraph" w:customStyle="1" w:styleId="western">
    <w:name w:val="western"/>
    <w:basedOn w:val="a"/>
    <w:rsid w:val="00A2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94FE4"/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F94FE4"/>
    <w:rPr>
      <w:color w:val="0000FF"/>
      <w:u w:val="single"/>
    </w:rPr>
  </w:style>
  <w:style w:type="paragraph" w:customStyle="1" w:styleId="western">
    <w:name w:val="western"/>
    <w:basedOn w:val="a"/>
    <w:rsid w:val="00A2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3260-CE29-4A43-993B-9A5FB6CA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Дизайнер</cp:lastModifiedBy>
  <cp:revision>4</cp:revision>
  <cp:lastPrinted>2015-08-27T13:01:00Z</cp:lastPrinted>
  <dcterms:created xsi:type="dcterms:W3CDTF">2015-09-30T11:59:00Z</dcterms:created>
  <dcterms:modified xsi:type="dcterms:W3CDTF">2015-09-30T12:31:00Z</dcterms:modified>
</cp:coreProperties>
</file>